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FC8" w:rsidRPr="00333641" w:rsidRDefault="008A5FC8" w:rsidP="008A5FC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31A6036" wp14:editId="25E99837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FC8" w:rsidRPr="00333641" w:rsidRDefault="008A5FC8" w:rsidP="008A5FC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A5FC8" w:rsidRPr="002A3CA8" w:rsidRDefault="008A5FC8" w:rsidP="008A5FC8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:rsidR="008A5FC8" w:rsidRPr="008C0968" w:rsidRDefault="008A5FC8" w:rsidP="008A5FC8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:rsidR="008A5FC8" w:rsidRPr="008C0968" w:rsidRDefault="008A5FC8" w:rsidP="008A5FC8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Lengua Española</w:t>
      </w:r>
    </w:p>
    <w:p w:rsidR="008A5FC8" w:rsidRDefault="008A5FC8" w:rsidP="008A5FC8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 xml:space="preserve">Guía </w:t>
      </w:r>
      <w:r w:rsidR="00BF1BB6">
        <w:rPr>
          <w:rFonts w:ascii="Comic Sans MS" w:hAnsi="Comic Sans MS" w:cs="Times New Roman"/>
          <w:b/>
          <w:sz w:val="28"/>
          <w:szCs w:val="28"/>
        </w:rPr>
        <w:t>2</w:t>
      </w:r>
    </w:p>
    <w:p w:rsidR="008A5FC8" w:rsidRDefault="008A5FC8" w:rsidP="008A5FC8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8A5FC8" w:rsidRDefault="00BF1BB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Los Artículos</w:t>
      </w:r>
    </w:p>
    <w:p w:rsidR="00BF1BB6" w:rsidRDefault="00BF1BB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Fíjate en las palabras que van delante de los sustantivos en las siguientes oraciones.</w:t>
      </w:r>
    </w:p>
    <w:p w:rsidR="00BF1BB6" w:rsidRDefault="00BF1BB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BF1BB6" w:rsidRDefault="00BF1BB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 w:rsidRPr="00BF1BB6">
        <w:rPr>
          <w:rFonts w:ascii="Comic Sans MS" w:hAnsi="Comic Sans MS" w:cs="Times New Roman"/>
          <w:b/>
          <w:color w:val="00B0F0"/>
          <w:sz w:val="28"/>
          <w:szCs w:val="28"/>
          <w:u w:val="single"/>
        </w:rPr>
        <w:t>Los</w:t>
      </w:r>
      <w:r w:rsidRPr="00BF1BB6">
        <w:rPr>
          <w:rFonts w:ascii="Comic Sans MS" w:hAnsi="Comic Sans MS" w:cs="Times New Roman"/>
          <w:b/>
          <w:sz w:val="28"/>
          <w:szCs w:val="28"/>
        </w:rPr>
        <w:t xml:space="preserve"> </w:t>
      </w:r>
      <w:r w:rsidRPr="00BF1BB6">
        <w:rPr>
          <w:rFonts w:ascii="Comic Sans MS" w:hAnsi="Comic Sans MS" w:cs="Times New Roman"/>
          <w:bCs/>
          <w:sz w:val="28"/>
          <w:szCs w:val="28"/>
        </w:rPr>
        <w:t>niños están en</w:t>
      </w:r>
      <w:r>
        <w:rPr>
          <w:rFonts w:ascii="Comic Sans MS" w:hAnsi="Comic Sans MS" w:cs="Times New Roman"/>
          <w:b/>
          <w:sz w:val="28"/>
          <w:szCs w:val="28"/>
        </w:rPr>
        <w:t xml:space="preserve"> </w:t>
      </w:r>
      <w:r w:rsidRPr="00BF1BB6">
        <w:rPr>
          <w:rFonts w:ascii="Comic Sans MS" w:hAnsi="Comic Sans MS" w:cs="Times New Roman"/>
          <w:b/>
          <w:color w:val="00B0F0"/>
          <w:sz w:val="28"/>
          <w:szCs w:val="28"/>
          <w:u w:val="single"/>
        </w:rPr>
        <w:t>la</w:t>
      </w:r>
      <w:r>
        <w:rPr>
          <w:rFonts w:ascii="Comic Sans MS" w:hAnsi="Comic Sans MS" w:cs="Times New Roman"/>
          <w:b/>
          <w:sz w:val="28"/>
          <w:szCs w:val="28"/>
        </w:rPr>
        <w:t xml:space="preserve"> </w:t>
      </w:r>
      <w:r w:rsidRPr="00BF1BB6">
        <w:rPr>
          <w:rFonts w:ascii="Comic Sans MS" w:hAnsi="Comic Sans MS" w:cs="Times New Roman"/>
          <w:bCs/>
          <w:sz w:val="28"/>
          <w:szCs w:val="28"/>
        </w:rPr>
        <w:t>escuela</w:t>
      </w:r>
      <w:r>
        <w:rPr>
          <w:rFonts w:ascii="Comic Sans MS" w:hAnsi="Comic Sans MS" w:cs="Times New Roman"/>
          <w:b/>
          <w:sz w:val="28"/>
          <w:szCs w:val="28"/>
        </w:rPr>
        <w:t>.</w:t>
      </w:r>
    </w:p>
    <w:p w:rsidR="00BF1BB6" w:rsidRDefault="00BF1BB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 w:rsidRPr="00BF1BB6">
        <w:rPr>
          <w:rFonts w:ascii="Comic Sans MS" w:hAnsi="Comic Sans MS" w:cs="Times New Roman"/>
          <w:b/>
          <w:color w:val="00B0F0"/>
          <w:sz w:val="28"/>
          <w:szCs w:val="28"/>
          <w:u w:val="single"/>
        </w:rPr>
        <w:t>Las</w:t>
      </w:r>
      <w:r>
        <w:rPr>
          <w:rFonts w:ascii="Comic Sans MS" w:hAnsi="Comic Sans MS" w:cs="Times New Roman"/>
          <w:b/>
          <w:sz w:val="28"/>
          <w:szCs w:val="28"/>
        </w:rPr>
        <w:t xml:space="preserve"> </w:t>
      </w:r>
      <w:r w:rsidRPr="00BF1BB6">
        <w:rPr>
          <w:rFonts w:ascii="Comic Sans MS" w:hAnsi="Comic Sans MS" w:cs="Times New Roman"/>
          <w:bCs/>
          <w:sz w:val="28"/>
          <w:szCs w:val="28"/>
        </w:rPr>
        <w:t>clases terminan</w:t>
      </w:r>
      <w:r>
        <w:rPr>
          <w:rFonts w:ascii="Comic Sans MS" w:hAnsi="Comic Sans MS" w:cs="Times New Roman"/>
          <w:b/>
          <w:sz w:val="28"/>
          <w:szCs w:val="28"/>
        </w:rPr>
        <w:t xml:space="preserve"> </w:t>
      </w:r>
      <w:r w:rsidRPr="00BF1BB6">
        <w:rPr>
          <w:rFonts w:ascii="Comic Sans MS" w:hAnsi="Comic Sans MS" w:cs="Times New Roman"/>
          <w:b/>
          <w:color w:val="00B0F0"/>
          <w:sz w:val="28"/>
          <w:szCs w:val="28"/>
          <w:u w:val="single"/>
        </w:rPr>
        <w:t>el</w:t>
      </w:r>
      <w:r>
        <w:rPr>
          <w:rFonts w:ascii="Comic Sans MS" w:hAnsi="Comic Sans MS" w:cs="Times New Roman"/>
          <w:b/>
          <w:sz w:val="28"/>
          <w:szCs w:val="28"/>
        </w:rPr>
        <w:t xml:space="preserve"> </w:t>
      </w:r>
      <w:r w:rsidRPr="00BF1BB6">
        <w:rPr>
          <w:rFonts w:ascii="Comic Sans MS" w:hAnsi="Comic Sans MS" w:cs="Times New Roman"/>
          <w:bCs/>
          <w:sz w:val="28"/>
          <w:szCs w:val="28"/>
        </w:rPr>
        <w:t>viernes.</w:t>
      </w:r>
    </w:p>
    <w:p w:rsidR="00BF1BB6" w:rsidRDefault="00BF1BB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 w:rsidRPr="00BF1BB6">
        <w:rPr>
          <w:rFonts w:ascii="Comic Sans MS" w:hAnsi="Comic Sans MS" w:cs="Times New Roman"/>
          <w:b/>
          <w:color w:val="00B0F0"/>
          <w:sz w:val="28"/>
          <w:szCs w:val="28"/>
          <w:u w:val="single"/>
        </w:rPr>
        <w:t>Lo</w:t>
      </w:r>
      <w:r>
        <w:rPr>
          <w:rFonts w:ascii="Comic Sans MS" w:hAnsi="Comic Sans MS" w:cs="Times New Roman"/>
          <w:b/>
          <w:sz w:val="28"/>
          <w:szCs w:val="28"/>
        </w:rPr>
        <w:t xml:space="preserve"> </w:t>
      </w:r>
      <w:r w:rsidRPr="00BF1BB6">
        <w:rPr>
          <w:rFonts w:ascii="Comic Sans MS" w:hAnsi="Comic Sans MS" w:cs="Times New Roman"/>
          <w:bCs/>
          <w:sz w:val="28"/>
          <w:szCs w:val="28"/>
        </w:rPr>
        <w:t xml:space="preserve">malo es cuando llueve en </w:t>
      </w:r>
      <w:r w:rsidRPr="00BF1BB6">
        <w:rPr>
          <w:rFonts w:ascii="Comic Sans MS" w:hAnsi="Comic Sans MS" w:cs="Times New Roman"/>
          <w:b/>
          <w:color w:val="00B0F0"/>
          <w:sz w:val="28"/>
          <w:szCs w:val="28"/>
          <w:u w:val="single"/>
        </w:rPr>
        <w:t>el</w:t>
      </w:r>
      <w:r>
        <w:rPr>
          <w:rFonts w:ascii="Comic Sans MS" w:hAnsi="Comic Sans MS" w:cs="Times New Roman"/>
          <w:b/>
          <w:sz w:val="28"/>
          <w:szCs w:val="28"/>
        </w:rPr>
        <w:t xml:space="preserve"> </w:t>
      </w:r>
      <w:r w:rsidRPr="00BF1BB6">
        <w:rPr>
          <w:rFonts w:ascii="Comic Sans MS" w:hAnsi="Comic Sans MS" w:cs="Times New Roman"/>
          <w:bCs/>
          <w:sz w:val="28"/>
          <w:szCs w:val="28"/>
        </w:rPr>
        <w:t>primer día de</w:t>
      </w:r>
      <w:r>
        <w:rPr>
          <w:rFonts w:ascii="Comic Sans MS" w:hAnsi="Comic Sans MS" w:cs="Times New Roman"/>
          <w:b/>
          <w:sz w:val="28"/>
          <w:szCs w:val="28"/>
        </w:rPr>
        <w:t xml:space="preserve"> </w:t>
      </w:r>
      <w:r w:rsidRPr="00BF1BB6">
        <w:rPr>
          <w:rFonts w:ascii="Comic Sans MS" w:hAnsi="Comic Sans MS" w:cs="Times New Roman"/>
          <w:b/>
          <w:color w:val="00B0F0"/>
          <w:sz w:val="28"/>
          <w:szCs w:val="28"/>
          <w:u w:val="single"/>
        </w:rPr>
        <w:t>la</w:t>
      </w:r>
      <w:r>
        <w:rPr>
          <w:rFonts w:ascii="Comic Sans MS" w:hAnsi="Comic Sans MS" w:cs="Times New Roman"/>
          <w:b/>
          <w:sz w:val="28"/>
          <w:szCs w:val="28"/>
        </w:rPr>
        <w:t xml:space="preserve"> </w:t>
      </w:r>
      <w:r w:rsidRPr="00BF1BB6">
        <w:rPr>
          <w:rFonts w:ascii="Comic Sans MS" w:hAnsi="Comic Sans MS" w:cs="Times New Roman"/>
          <w:bCs/>
          <w:sz w:val="28"/>
          <w:szCs w:val="28"/>
        </w:rPr>
        <w:t>semana.</w:t>
      </w:r>
    </w:p>
    <w:p w:rsidR="00BF1BB6" w:rsidRDefault="00BF1BB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BF1BB6" w:rsidRPr="00BF1BB6" w:rsidRDefault="00BF1BB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BF1BB6" w:rsidRDefault="00BF1BB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Observa que las palabras destacados son</w:t>
      </w:r>
    </w:p>
    <w:p w:rsidR="00BF1BB6" w:rsidRDefault="00BF1BB6" w:rsidP="008A5FC8">
      <w:pPr>
        <w:spacing w:after="0"/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BF1BB6">
        <w:rPr>
          <w:rFonts w:ascii="Comic Sans MS" w:hAnsi="Comic Sans MS" w:cs="Times New Roman"/>
          <w:b/>
          <w:color w:val="00B0F0"/>
          <w:sz w:val="28"/>
          <w:szCs w:val="28"/>
        </w:rPr>
        <w:t>Las, la, los, el, lo.</w:t>
      </w:r>
    </w:p>
    <w:p w:rsidR="00BF1BB6" w:rsidRDefault="00BF1BB6" w:rsidP="008A5FC8">
      <w:pPr>
        <w:spacing w:after="0"/>
        <w:rPr>
          <w:rFonts w:ascii="Comic Sans MS" w:hAnsi="Comic Sans MS" w:cs="Times New Roman"/>
          <w:b/>
          <w:color w:val="00B0F0"/>
          <w:sz w:val="28"/>
          <w:szCs w:val="28"/>
        </w:rPr>
      </w:pPr>
    </w:p>
    <w:p w:rsidR="00BF1BB6" w:rsidRDefault="00BF1BB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Estas palabras son artículos, porque van delante de los sustantivos diciendo su género y número.</w:t>
      </w:r>
    </w:p>
    <w:p w:rsidR="00BF1BB6" w:rsidRDefault="00BF1BB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BF1BB6" w:rsidRDefault="00BF1BB6" w:rsidP="008A5FC8">
      <w:pPr>
        <w:spacing w:after="0"/>
        <w:rPr>
          <w:rFonts w:ascii="Comic Sans MS" w:hAnsi="Comic Sans MS" w:cs="Times New Roman"/>
          <w:b/>
          <w:color w:val="00B0F0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Ejemplo: </w:t>
      </w:r>
      <w:r>
        <w:rPr>
          <w:rFonts w:ascii="Comic Sans MS" w:hAnsi="Comic Sans MS" w:cs="Times New Roman"/>
          <w:b/>
          <w:color w:val="00B0F0"/>
          <w:sz w:val="28"/>
          <w:szCs w:val="28"/>
        </w:rPr>
        <w:t>la casa, los niños</w:t>
      </w:r>
    </w:p>
    <w:p w:rsidR="00BF1BB6" w:rsidRDefault="00BF1BB6" w:rsidP="008A5FC8">
      <w:pPr>
        <w:spacing w:after="0"/>
        <w:rPr>
          <w:rFonts w:ascii="Comic Sans MS" w:hAnsi="Comic Sans MS" w:cs="Times New Roman"/>
          <w:b/>
          <w:color w:val="00B0F0"/>
          <w:sz w:val="28"/>
          <w:szCs w:val="28"/>
        </w:rPr>
      </w:pPr>
    </w:p>
    <w:p w:rsidR="00BF1BB6" w:rsidRDefault="00BF1BB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Observa cuales son los artículos</w:t>
      </w:r>
    </w:p>
    <w:p w:rsidR="00BF1BB6" w:rsidRDefault="00BF1BB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F1BB6" w:rsidTr="00BF1BB6">
        <w:tc>
          <w:tcPr>
            <w:tcW w:w="2831" w:type="dxa"/>
            <w:tcBorders>
              <w:top w:val="nil"/>
              <w:left w:val="nil"/>
            </w:tcBorders>
          </w:tcPr>
          <w:p w:rsidR="00BF1BB6" w:rsidRDefault="00BF1BB6" w:rsidP="008A5FC8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BF1BB6" w:rsidRDefault="00BF1BB6" w:rsidP="008A5FC8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Singular </w:t>
            </w:r>
          </w:p>
        </w:tc>
        <w:tc>
          <w:tcPr>
            <w:tcW w:w="2832" w:type="dxa"/>
          </w:tcPr>
          <w:p w:rsidR="00BF1BB6" w:rsidRDefault="00BF1BB6" w:rsidP="008A5FC8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Plural</w:t>
            </w:r>
          </w:p>
        </w:tc>
      </w:tr>
      <w:tr w:rsidR="00BF1BB6" w:rsidTr="00BF1BB6">
        <w:tc>
          <w:tcPr>
            <w:tcW w:w="2831" w:type="dxa"/>
          </w:tcPr>
          <w:p w:rsidR="00BF1BB6" w:rsidRDefault="00BF1BB6" w:rsidP="008A5FC8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Masculino</w:t>
            </w:r>
          </w:p>
        </w:tc>
        <w:tc>
          <w:tcPr>
            <w:tcW w:w="2831" w:type="dxa"/>
          </w:tcPr>
          <w:p w:rsidR="00BF1BB6" w:rsidRDefault="00BF1BB6" w:rsidP="008A5FC8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El</w:t>
            </w:r>
          </w:p>
        </w:tc>
        <w:tc>
          <w:tcPr>
            <w:tcW w:w="2832" w:type="dxa"/>
          </w:tcPr>
          <w:p w:rsidR="00BF1BB6" w:rsidRDefault="00BF1BB6" w:rsidP="008A5FC8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Los</w:t>
            </w:r>
          </w:p>
        </w:tc>
      </w:tr>
      <w:tr w:rsidR="00BF1BB6" w:rsidTr="00BF1BB6">
        <w:tc>
          <w:tcPr>
            <w:tcW w:w="2831" w:type="dxa"/>
          </w:tcPr>
          <w:p w:rsidR="00BF1BB6" w:rsidRDefault="00BF1BB6" w:rsidP="008A5FC8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Femenino</w:t>
            </w:r>
          </w:p>
        </w:tc>
        <w:tc>
          <w:tcPr>
            <w:tcW w:w="2831" w:type="dxa"/>
          </w:tcPr>
          <w:p w:rsidR="00BF1BB6" w:rsidRDefault="00BF1BB6" w:rsidP="008A5FC8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La </w:t>
            </w:r>
          </w:p>
        </w:tc>
        <w:tc>
          <w:tcPr>
            <w:tcW w:w="2832" w:type="dxa"/>
          </w:tcPr>
          <w:p w:rsidR="00BF1BB6" w:rsidRDefault="00BF1BB6" w:rsidP="008A5FC8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Las</w:t>
            </w:r>
          </w:p>
        </w:tc>
      </w:tr>
      <w:tr w:rsidR="00BF1BB6" w:rsidTr="00BF1BB6">
        <w:tc>
          <w:tcPr>
            <w:tcW w:w="2831" w:type="dxa"/>
          </w:tcPr>
          <w:p w:rsidR="00BF1BB6" w:rsidRDefault="00BF1BB6" w:rsidP="008A5FC8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Neutro</w:t>
            </w:r>
          </w:p>
        </w:tc>
        <w:tc>
          <w:tcPr>
            <w:tcW w:w="2831" w:type="dxa"/>
          </w:tcPr>
          <w:p w:rsidR="00BF1BB6" w:rsidRDefault="00BF1BB6" w:rsidP="008A5FC8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Lo </w:t>
            </w:r>
          </w:p>
        </w:tc>
        <w:tc>
          <w:tcPr>
            <w:tcW w:w="2832" w:type="dxa"/>
          </w:tcPr>
          <w:p w:rsidR="00BF1BB6" w:rsidRDefault="00BF1BB6" w:rsidP="008A5FC8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</w:tr>
    </w:tbl>
    <w:p w:rsidR="00BF1BB6" w:rsidRPr="00BF1BB6" w:rsidRDefault="00BF1BB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 </w:t>
      </w:r>
    </w:p>
    <w:p w:rsidR="00BF1BB6" w:rsidRDefault="00BF1BB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BF1BB6" w:rsidRDefault="00BF1BB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BF1BB6" w:rsidRDefault="00BF1BB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lastRenderedPageBreak/>
        <w:t>I – Escribe en tu cuaderno cada uno de estos sustantivos</w:t>
      </w:r>
      <w:r w:rsidR="00505456">
        <w:rPr>
          <w:rFonts w:ascii="Comic Sans MS" w:hAnsi="Comic Sans MS" w:cs="Times New Roman"/>
          <w:b/>
          <w:sz w:val="28"/>
          <w:szCs w:val="28"/>
        </w:rPr>
        <w:t xml:space="preserve"> acompañados de un artículo.</w:t>
      </w:r>
    </w:p>
    <w:p w:rsidR="00505456" w:rsidRDefault="0050545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505456" w:rsidRDefault="0050545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Amigo, juegos, calles, casa, carro</w:t>
      </w:r>
    </w:p>
    <w:p w:rsidR="00505456" w:rsidRDefault="0050545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505456" w:rsidRDefault="0050545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505456" w:rsidRDefault="0050545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II – Agrupa convenientemente estas palabras en dos conjuntos:</w:t>
      </w:r>
    </w:p>
    <w:p w:rsidR="00505456" w:rsidRDefault="0050545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505456" w:rsidRDefault="0050545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Estudiosos – hombres – alumnas – sabios – mujer </w:t>
      </w:r>
    </w:p>
    <w:p w:rsidR="00505456" w:rsidRDefault="0050545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05456" w:rsidTr="00505456">
        <w:tc>
          <w:tcPr>
            <w:tcW w:w="4247" w:type="dxa"/>
            <w:vAlign w:val="center"/>
          </w:tcPr>
          <w:p w:rsidR="00505456" w:rsidRDefault="00505456" w:rsidP="00505456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Los</w:t>
            </w:r>
          </w:p>
        </w:tc>
        <w:tc>
          <w:tcPr>
            <w:tcW w:w="4247" w:type="dxa"/>
            <w:vAlign w:val="center"/>
          </w:tcPr>
          <w:p w:rsidR="00505456" w:rsidRDefault="00505456" w:rsidP="00505456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Las</w:t>
            </w:r>
            <w:bookmarkStart w:id="0" w:name="_GoBack"/>
            <w:bookmarkEnd w:id="0"/>
          </w:p>
        </w:tc>
      </w:tr>
      <w:tr w:rsidR="00505456" w:rsidTr="00505456">
        <w:tc>
          <w:tcPr>
            <w:tcW w:w="4247" w:type="dxa"/>
          </w:tcPr>
          <w:p w:rsidR="00505456" w:rsidRDefault="00505456" w:rsidP="008A5FC8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505456" w:rsidRDefault="00505456" w:rsidP="008A5FC8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</w:tr>
      <w:tr w:rsidR="00505456" w:rsidTr="00505456">
        <w:tc>
          <w:tcPr>
            <w:tcW w:w="4247" w:type="dxa"/>
          </w:tcPr>
          <w:p w:rsidR="00505456" w:rsidRDefault="00505456" w:rsidP="008A5FC8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505456" w:rsidRDefault="00505456" w:rsidP="008A5FC8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</w:tr>
      <w:tr w:rsidR="00505456" w:rsidTr="00505456">
        <w:tc>
          <w:tcPr>
            <w:tcW w:w="4247" w:type="dxa"/>
          </w:tcPr>
          <w:p w:rsidR="00505456" w:rsidRDefault="00505456" w:rsidP="008A5FC8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505456" w:rsidRDefault="00505456" w:rsidP="008A5FC8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</w:tr>
    </w:tbl>
    <w:p w:rsidR="00505456" w:rsidRPr="008A5FC8" w:rsidRDefault="00505456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sectPr w:rsidR="00505456" w:rsidRPr="008A5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40A83"/>
    <w:multiLevelType w:val="hybridMultilevel"/>
    <w:tmpl w:val="BCD25B20"/>
    <w:lvl w:ilvl="0" w:tplc="112ACA3A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C8"/>
    <w:rsid w:val="00505456"/>
    <w:rsid w:val="008A5FC8"/>
    <w:rsid w:val="00B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62C6"/>
  <w15:chartTrackingRefBased/>
  <w15:docId w15:val="{66C6FCD2-5A08-4732-96DF-AE75083F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FC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F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2020-03-30T14:31:00Z</dcterms:created>
  <dcterms:modified xsi:type="dcterms:W3CDTF">2020-03-30T14:31:00Z</dcterms:modified>
</cp:coreProperties>
</file>