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F5118A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D80BEB" w:rsidRDefault="00BC19BE" w:rsidP="008832F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 w:rsidR="00F5118A">
        <w:rPr>
          <w:rFonts w:ascii="Times New Roman" w:hAnsi="Times New Roman" w:cs="Times New Roman"/>
          <w:b/>
          <w:sz w:val="28"/>
        </w:rPr>
        <w:t>Los sistemas to</w:t>
      </w:r>
      <w:r w:rsidR="0086340D">
        <w:rPr>
          <w:rFonts w:ascii="Times New Roman" w:hAnsi="Times New Roman" w:cs="Times New Roman"/>
          <w:b/>
          <w:sz w:val="28"/>
        </w:rPr>
        <w:t>talitarios (páginas 138-139)</w:t>
      </w:r>
    </w:p>
    <w:p w:rsidR="008832F7" w:rsidRDefault="008832F7" w:rsidP="008832F7">
      <w:pPr>
        <w:spacing w:after="0"/>
        <w:rPr>
          <w:rFonts w:ascii="Times New Roman" w:hAnsi="Times New Roman" w:cs="Times New Roman"/>
          <w:b/>
          <w:sz w:val="28"/>
        </w:rPr>
      </w:pPr>
    </w:p>
    <w:p w:rsidR="0086340D" w:rsidRPr="0086340D" w:rsidRDefault="0086340D" w:rsidP="0086340D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Elabora un cuadro comparativo donde destaques las semejanzas y las diferencias de los diferentes tipos de estados</w:t>
      </w:r>
    </w:p>
    <w:p w:rsidR="0086340D" w:rsidRPr="0086340D" w:rsidRDefault="0086340D" w:rsidP="0086340D">
      <w:pPr>
        <w:spacing w:after="0"/>
        <w:rPr>
          <w:rFonts w:ascii="Times New Roman" w:hAnsi="Times New Roman" w:cs="Times New Roman"/>
          <w:b/>
          <w:sz w:val="28"/>
        </w:rPr>
      </w:pPr>
    </w:p>
    <w:p w:rsidR="004C38A7" w:rsidRDefault="004C38A7" w:rsidP="004C38A7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4C38A7" w:rsidRDefault="0086340D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Elabora una línea de tiempo destacando los hechos, los personajes y las implicaciones más importantes de los períodos totalitarios de Europa</w:t>
      </w:r>
    </w:p>
    <w:p w:rsidR="0086340D" w:rsidRDefault="0086340D" w:rsidP="0086340D">
      <w:pPr>
        <w:spacing w:after="0"/>
        <w:rPr>
          <w:rFonts w:ascii="Times New Roman" w:hAnsi="Times New Roman" w:cs="Times New Roman"/>
          <w:b/>
          <w:sz w:val="28"/>
        </w:rPr>
      </w:pPr>
    </w:p>
    <w:p w:rsidR="0086340D" w:rsidRDefault="0086340D" w:rsidP="0086340D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en el cuaderno</w:t>
      </w:r>
    </w:p>
    <w:p w:rsidR="00066B1B" w:rsidRDefault="00066B1B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 y enviarlas a las siguientes direcciones de correo: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Lizbethadamesreyes@gmail.com</w:t>
        </w:r>
      </w:hyperlink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P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  <w:bookmarkStart w:id="0" w:name="_GoBack"/>
      <w:bookmarkEnd w:id="0"/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B780A"/>
    <w:multiLevelType w:val="hybridMultilevel"/>
    <w:tmpl w:val="9B5E119C"/>
    <w:lvl w:ilvl="0" w:tplc="BC349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066B1B"/>
    <w:rsid w:val="004C38A7"/>
    <w:rsid w:val="00827409"/>
    <w:rsid w:val="0086340D"/>
    <w:rsid w:val="008832F7"/>
    <w:rsid w:val="00BC19BE"/>
    <w:rsid w:val="00D80BEB"/>
    <w:rsid w:val="00E228A4"/>
    <w:rsid w:val="00F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4BCD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6B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rey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2020-03-18T14:54:00Z</dcterms:created>
  <dcterms:modified xsi:type="dcterms:W3CDTF">2020-03-23T18:48:00Z</dcterms:modified>
</cp:coreProperties>
</file>