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D3" w:rsidRDefault="00C176D3" w:rsidP="00C176D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733A17" wp14:editId="498888E7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6D3" w:rsidRDefault="00C176D3" w:rsidP="00C176D3">
      <w:pPr>
        <w:spacing w:after="0"/>
        <w:jc w:val="center"/>
        <w:rPr>
          <w:rFonts w:ascii="Comic Sans MS" w:hAnsi="Comic Sans MS"/>
          <w:b/>
          <w:sz w:val="32"/>
        </w:rPr>
      </w:pPr>
    </w:p>
    <w:p w:rsidR="00C176D3" w:rsidRPr="00AA04F3" w:rsidRDefault="00C176D3" w:rsidP="00C176D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C176D3" w:rsidRPr="00AA04F3" w:rsidRDefault="00C176D3" w:rsidP="00C176D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2do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grado de Secundaria</w:t>
      </w:r>
    </w:p>
    <w:p w:rsidR="00C176D3" w:rsidRPr="00AA04F3" w:rsidRDefault="00C176D3" w:rsidP="00C176D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Lengua Española</w:t>
      </w:r>
    </w:p>
    <w:p w:rsidR="00C176D3" w:rsidRPr="00AA04F3" w:rsidRDefault="00C176D3" w:rsidP="00C176D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32"/>
          <w:lang w:val="es-ES"/>
        </w:rPr>
        <w:t>1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FB6827" w:rsidRDefault="00FB6827" w:rsidP="00FB6827"/>
    <w:p w:rsidR="00FB6827" w:rsidRDefault="00FB6827" w:rsidP="00FB6827">
      <w:pPr>
        <w:spacing w:line="360" w:lineRule="auto"/>
      </w:pPr>
    </w:p>
    <w:p w:rsidR="00FB6827" w:rsidRPr="00C176D3" w:rsidRDefault="00FB6827" w:rsidP="00FB682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Explicar cuáles significados tienen las palabras</w:t>
      </w:r>
      <w:r w:rsidR="00C176D3">
        <w:rPr>
          <w:rFonts w:ascii="Times New Roman" w:hAnsi="Times New Roman" w:cs="Times New Roman"/>
          <w:sz w:val="28"/>
          <w:szCs w:val="28"/>
        </w:rPr>
        <w:t xml:space="preserve"> Denotación y Connotación</w:t>
      </w:r>
      <w:r w:rsidRPr="00C176D3">
        <w:rPr>
          <w:rFonts w:ascii="Times New Roman" w:hAnsi="Times New Roman" w:cs="Times New Roman"/>
          <w:sz w:val="28"/>
          <w:szCs w:val="28"/>
        </w:rPr>
        <w:t>. Realizar las actividades de la página 213.</w:t>
      </w:r>
    </w:p>
    <w:p w:rsidR="00FB6827" w:rsidRPr="00C176D3" w:rsidRDefault="00FB6827" w:rsidP="00FB682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La subordinación pág</w:t>
      </w:r>
      <w:r w:rsidR="00C176D3">
        <w:rPr>
          <w:rFonts w:ascii="Times New Roman" w:hAnsi="Times New Roman" w:cs="Times New Roman"/>
          <w:sz w:val="28"/>
          <w:szCs w:val="28"/>
        </w:rPr>
        <w:t>.</w:t>
      </w:r>
      <w:r w:rsidRPr="00C176D3">
        <w:rPr>
          <w:rFonts w:ascii="Times New Roman" w:hAnsi="Times New Roman" w:cs="Times New Roman"/>
          <w:sz w:val="28"/>
          <w:szCs w:val="28"/>
        </w:rPr>
        <w:t xml:space="preserve"> 214. </w:t>
      </w:r>
    </w:p>
    <w:p w:rsidR="00FB6827" w:rsidRPr="00C176D3" w:rsidRDefault="00FB6827" w:rsidP="00FB6827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¿Qué papel desempeña la proposición subordinada?</w:t>
      </w:r>
    </w:p>
    <w:p w:rsidR="00FB6827" w:rsidRPr="00C176D3" w:rsidRDefault="00FB6827" w:rsidP="00FB6827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¿Cuáles son las proposiciones subordinadas sustantivas?</w:t>
      </w:r>
    </w:p>
    <w:p w:rsidR="00FB6827" w:rsidRPr="00C176D3" w:rsidRDefault="00FB6827" w:rsidP="00FB6827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Realizar las actividades 13 y 14 de la pág. 214</w:t>
      </w:r>
    </w:p>
    <w:p w:rsidR="00FB6827" w:rsidRPr="00C176D3" w:rsidRDefault="00FB6827" w:rsidP="00FB682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Ortografía.</w:t>
      </w:r>
    </w:p>
    <w:p w:rsidR="00FB6827" w:rsidRPr="00C176D3" w:rsidRDefault="00FB6827" w:rsidP="00FB6827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Leer las normas de uso de ¨c¨ o ¨</w:t>
      </w:r>
      <w:proofErr w:type="spellStart"/>
      <w:r w:rsidRPr="00C176D3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Pr="00C176D3">
        <w:rPr>
          <w:rFonts w:ascii="Times New Roman" w:hAnsi="Times New Roman" w:cs="Times New Roman"/>
          <w:sz w:val="28"/>
          <w:szCs w:val="28"/>
        </w:rPr>
        <w:t>¨ – ¨c¨ y ¨z¨, luego realizar las actividades 15 y 16, pág. 215-216</w:t>
      </w:r>
    </w:p>
    <w:p w:rsidR="00A44E86" w:rsidRPr="00C176D3" w:rsidRDefault="00A44E86" w:rsidP="00A44E86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6D3">
        <w:rPr>
          <w:rFonts w:ascii="Times New Roman" w:hAnsi="Times New Roman" w:cs="Times New Roman"/>
          <w:sz w:val="28"/>
          <w:szCs w:val="28"/>
        </w:rPr>
        <w:t>Resumir las páginas 220-221 ´´Los recursos léxicos´´ y realizar las actividades propuestas en esas páginas.</w:t>
      </w:r>
    </w:p>
    <w:sectPr w:rsidR="00A44E86" w:rsidRPr="00C17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01256"/>
    <w:multiLevelType w:val="hybridMultilevel"/>
    <w:tmpl w:val="4266C5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71671"/>
    <w:multiLevelType w:val="hybridMultilevel"/>
    <w:tmpl w:val="103414D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27"/>
    <w:rsid w:val="000A48FC"/>
    <w:rsid w:val="002772B4"/>
    <w:rsid w:val="006D056A"/>
    <w:rsid w:val="009F3F24"/>
    <w:rsid w:val="00A44E86"/>
    <w:rsid w:val="00C176D3"/>
    <w:rsid w:val="00E17BC7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9A38"/>
  <w15:chartTrackingRefBased/>
  <w15:docId w15:val="{ABCC034D-D367-4BE1-9088-82EAB2A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6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B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2020-05-05T21:39:00Z</dcterms:created>
  <dcterms:modified xsi:type="dcterms:W3CDTF">2020-05-05T21:39:00Z</dcterms:modified>
</cp:coreProperties>
</file>