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18" w:rsidRDefault="007A5518" w:rsidP="007A5518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20DBF2B" wp14:editId="146BCF5B">
            <wp:simplePos x="0" y="0"/>
            <wp:positionH relativeFrom="column">
              <wp:posOffset>2929890</wp:posOffset>
            </wp:positionH>
            <wp:positionV relativeFrom="paragraph">
              <wp:posOffset>-385445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518" w:rsidRPr="00CA0EF2" w:rsidRDefault="007A5518" w:rsidP="007A5518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>Colegio Elvira de Mendoza</w:t>
      </w: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6t</w:t>
      </w:r>
      <w:r>
        <w:rPr>
          <w:rFonts w:ascii="Times New Roman" w:hAnsi="Times New Roman" w:cs="Times New Roman"/>
          <w:b/>
          <w:sz w:val="28"/>
          <w:szCs w:val="20"/>
          <w:lang w:val="es-ES"/>
        </w:rPr>
        <w:t>o</w:t>
      </w: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  <w:lang w:val="es-ES"/>
        </w:rPr>
        <w:t>Primaria</w:t>
      </w: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Ciencias Naturales</w:t>
      </w: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>Guía 1 (</w:t>
      </w:r>
      <w:proofErr w:type="gramStart"/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>Abril</w:t>
      </w:r>
      <w:proofErr w:type="gramEnd"/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>)</w:t>
      </w: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D55FD6" w:rsidRDefault="00FD404C" w:rsidP="007526AD">
      <w:pPr>
        <w:pStyle w:val="Prrafodelista"/>
        <w:rPr>
          <w:b/>
          <w:sz w:val="28"/>
          <w:szCs w:val="28"/>
        </w:rPr>
      </w:pPr>
    </w:p>
    <w:p w:rsidR="00C036EC" w:rsidRDefault="00C036EC" w:rsidP="00C036EC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Leer “Que importante es…ser c</w:t>
      </w:r>
      <w:r w:rsidR="00AD6B74">
        <w:rPr>
          <w:sz w:val="26"/>
          <w:szCs w:val="26"/>
        </w:rPr>
        <w:t>urioso”.</w:t>
      </w:r>
    </w:p>
    <w:p w:rsidR="00A14C06" w:rsidRDefault="00A14C06" w:rsidP="00A14C06">
      <w:pPr>
        <w:pStyle w:val="Prrafodelista"/>
        <w:spacing w:line="720" w:lineRule="auto"/>
        <w:ind w:left="1080"/>
        <w:rPr>
          <w:sz w:val="26"/>
          <w:szCs w:val="26"/>
        </w:rPr>
      </w:pPr>
    </w:p>
    <w:p w:rsidR="00AD6B74" w:rsidRDefault="00AD6B74" w:rsidP="00C036EC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Trabajar con la pagina 141 en el cuaderno.</w:t>
      </w:r>
    </w:p>
    <w:p w:rsidR="00A14C06" w:rsidRPr="00A14C06" w:rsidRDefault="00A14C06" w:rsidP="00A14C06">
      <w:pPr>
        <w:pStyle w:val="Prrafodelista"/>
        <w:rPr>
          <w:sz w:val="26"/>
          <w:szCs w:val="26"/>
        </w:rPr>
      </w:pPr>
    </w:p>
    <w:p w:rsidR="00A14C06" w:rsidRDefault="00A14C06" w:rsidP="00A14C06">
      <w:pPr>
        <w:pStyle w:val="Prrafodelista"/>
        <w:spacing w:line="720" w:lineRule="auto"/>
        <w:ind w:left="1080"/>
        <w:rPr>
          <w:sz w:val="26"/>
          <w:szCs w:val="26"/>
        </w:rPr>
      </w:pPr>
    </w:p>
    <w:p w:rsidR="00AD6B74" w:rsidRDefault="00AD6B74" w:rsidP="00C036EC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Explica las diferentes representaciones de la tierra, (diferencias y similitudes).</w:t>
      </w:r>
    </w:p>
    <w:p w:rsidR="00A14C06" w:rsidRPr="005A4FDA" w:rsidRDefault="00A14C06" w:rsidP="00A14C06">
      <w:pPr>
        <w:pStyle w:val="Prrafodelista"/>
        <w:spacing w:line="720" w:lineRule="auto"/>
        <w:ind w:left="1080"/>
        <w:rPr>
          <w:sz w:val="26"/>
          <w:szCs w:val="26"/>
        </w:rPr>
      </w:pPr>
    </w:p>
    <w:p w:rsidR="00DA3BD9" w:rsidRDefault="00AD6B74" w:rsidP="005A4FDA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Investiga :</w:t>
      </w:r>
      <w:r>
        <w:rPr>
          <w:sz w:val="26"/>
          <w:szCs w:val="26"/>
        </w:rPr>
        <w:tab/>
        <w:t xml:space="preserve"> </w:t>
      </w:r>
      <w:proofErr w:type="spellStart"/>
      <w:r w:rsidRPr="00A14C06">
        <w:rPr>
          <w:color w:val="FF0000"/>
          <w:sz w:val="26"/>
          <w:szCs w:val="26"/>
        </w:rPr>
        <w:t>Paracelis</w:t>
      </w:r>
      <w:proofErr w:type="spellEnd"/>
      <w:r w:rsidRPr="00A14C06">
        <w:rPr>
          <w:color w:val="FF0000"/>
          <w:sz w:val="26"/>
          <w:szCs w:val="26"/>
        </w:rPr>
        <w:tab/>
      </w:r>
      <w:r>
        <w:rPr>
          <w:sz w:val="26"/>
          <w:szCs w:val="26"/>
        </w:rPr>
        <w:t>-</w:t>
      </w:r>
      <w:r>
        <w:rPr>
          <w:sz w:val="26"/>
          <w:szCs w:val="26"/>
        </w:rPr>
        <w:tab/>
        <w:t>Meridiano</w:t>
      </w:r>
    </w:p>
    <w:p w:rsidR="00A14C06" w:rsidRPr="00A14C06" w:rsidRDefault="00A14C06" w:rsidP="00A14C06">
      <w:pPr>
        <w:pStyle w:val="Prrafodelista"/>
        <w:rPr>
          <w:sz w:val="26"/>
          <w:szCs w:val="26"/>
        </w:rPr>
      </w:pPr>
    </w:p>
    <w:p w:rsidR="00A14C06" w:rsidRDefault="00A14C06" w:rsidP="00A14C06">
      <w:pPr>
        <w:pStyle w:val="Prrafodelista"/>
        <w:spacing w:line="720" w:lineRule="auto"/>
        <w:ind w:left="1080"/>
        <w:rPr>
          <w:sz w:val="26"/>
          <w:szCs w:val="26"/>
        </w:rPr>
      </w:pPr>
    </w:p>
    <w:p w:rsidR="00AD6B74" w:rsidRDefault="00AD6B74" w:rsidP="005A4FDA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Explica los movimientos de la tierra</w:t>
      </w:r>
      <w:r w:rsidR="00A14C06">
        <w:rPr>
          <w:sz w:val="26"/>
          <w:szCs w:val="26"/>
        </w:rPr>
        <w:t>.</w:t>
      </w:r>
    </w:p>
    <w:p w:rsidR="00A14C06" w:rsidRDefault="00A14C06" w:rsidP="00A14C06">
      <w:pPr>
        <w:pStyle w:val="Prrafodelista"/>
        <w:spacing w:line="720" w:lineRule="auto"/>
        <w:ind w:left="1080"/>
        <w:rPr>
          <w:sz w:val="26"/>
          <w:szCs w:val="26"/>
        </w:rPr>
      </w:pPr>
    </w:p>
    <w:p w:rsidR="00A14C06" w:rsidRPr="005A4FDA" w:rsidRDefault="00A14C06" w:rsidP="005A4FDA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Leer el   “Ten en cuenta”.</w:t>
      </w:r>
    </w:p>
    <w:sectPr w:rsidR="00A14C06" w:rsidRPr="005A4FDA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33235E"/>
    <w:rsid w:val="003D6A83"/>
    <w:rsid w:val="0056274B"/>
    <w:rsid w:val="005A4FDA"/>
    <w:rsid w:val="007526AD"/>
    <w:rsid w:val="007A5518"/>
    <w:rsid w:val="00A14C06"/>
    <w:rsid w:val="00AC2791"/>
    <w:rsid w:val="00AD6B74"/>
    <w:rsid w:val="00B37798"/>
    <w:rsid w:val="00BD7569"/>
    <w:rsid w:val="00C036EC"/>
    <w:rsid w:val="00D21ACB"/>
    <w:rsid w:val="00D55FD6"/>
    <w:rsid w:val="00DA3BD9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9DEB"/>
  <w15:docId w15:val="{C9060DB6-F84C-417C-864D-27829012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3EB0-28C8-4552-87CC-51403853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2020-04-15T18:57:00Z</dcterms:created>
  <dcterms:modified xsi:type="dcterms:W3CDTF">2020-04-15T18:57:00Z</dcterms:modified>
</cp:coreProperties>
</file>